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5D4355" w:rsidP="008764A3">
            <w:pPr>
              <w:rPr>
                <w:b/>
                <w:sz w:val="28"/>
                <w:szCs w:val="28"/>
              </w:rPr>
            </w:pPr>
            <w:r>
              <w:t>1617.1</w:t>
            </w:r>
            <w:r w:rsidR="00AA19D1">
              <w:t>.2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5D4355">
              <w:t>6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1617.1.2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5D4355" w:rsidP="004A00F1">
            <w:r>
              <w:t>EOTAS (January 2016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5D4355" w:rsidP="004A00F1">
            <w:r w:rsidRPr="0094638F">
              <w:t>Post-16 Wales Oct 2017 Specification Version 2.0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5D4355" w:rsidP="004A00F1">
            <w:r>
              <w:t>12/12</w:t>
            </w:r>
            <w:r w:rsidR="00AA19D1">
              <w:t>/2016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E07980">
            <w:r>
              <w:t>Attendance Primary (2015-16)</w:t>
            </w:r>
          </w:p>
        </w:tc>
      </w:tr>
      <w:tr w:rsidR="00AA19D1" w:rsidTr="00AA19D1">
        <w:tc>
          <w:tcPr>
            <w:tcW w:w="2263" w:type="dxa"/>
            <w:vMerge w:val="restart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A19D1" w:rsidRDefault="005D4355" w:rsidP="004A00F1">
            <w:r w:rsidRPr="0094638F">
              <w:t>Fix to rule 12821 12807</w:t>
            </w:r>
          </w:p>
        </w:tc>
        <w:tc>
          <w:tcPr>
            <w:tcW w:w="2268" w:type="dxa"/>
            <w:vMerge/>
          </w:tcPr>
          <w:p w:rsidR="00AA19D1" w:rsidRPr="00330B5F" w:rsidRDefault="00AA19D1" w:rsidP="004A00F1"/>
        </w:tc>
        <w:tc>
          <w:tcPr>
            <w:tcW w:w="4252" w:type="dxa"/>
          </w:tcPr>
          <w:p w:rsidR="00AA19D1" w:rsidRPr="00330B5F" w:rsidRDefault="00AA19D1" w:rsidP="00E07980">
            <w:r>
              <w:t>Attendance Secondary (2015-16)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Na</w:t>
            </w:r>
            <w:r w:rsidR="00007664">
              <w:t>tional Data Collection (May 2016</w:t>
            </w:r>
            <w:bookmarkStart w:id="0" w:name="_GoBack"/>
            <w:bookmarkEnd w:id="0"/>
            <w:r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Welsh National Tests (May 201</w:t>
            </w:r>
            <w:r w:rsidR="00007664">
              <w:t>6</w:t>
            </w:r>
            <w:r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CA1E62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CA1E62" w:rsidP="0042167D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0773" w:type="dxa"/>
          </w:tcPr>
          <w:p w:rsidR="00FF769E" w:rsidRDefault="005D4355" w:rsidP="00F2091A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0773" w:type="dxa"/>
          </w:tcPr>
          <w:p w:rsidR="00FF769E" w:rsidRDefault="005D4355" w:rsidP="00F30432">
            <w:pPr>
              <w:tabs>
                <w:tab w:val="left" w:pos="7065"/>
              </w:tabs>
            </w:pPr>
            <w:r w:rsidRPr="0094638F">
              <w:t>Fix to rule 12821 12807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07664"/>
    <w:rsid w:val="00051F9D"/>
    <w:rsid w:val="001C5140"/>
    <w:rsid w:val="002E4C62"/>
    <w:rsid w:val="002F4C89"/>
    <w:rsid w:val="002F5D12"/>
    <w:rsid w:val="002F7A70"/>
    <w:rsid w:val="00330B5F"/>
    <w:rsid w:val="003335FA"/>
    <w:rsid w:val="00373AE9"/>
    <w:rsid w:val="003B1D45"/>
    <w:rsid w:val="0042167D"/>
    <w:rsid w:val="00445DA3"/>
    <w:rsid w:val="004E0C77"/>
    <w:rsid w:val="00547695"/>
    <w:rsid w:val="0058382D"/>
    <w:rsid w:val="005D4355"/>
    <w:rsid w:val="006571E4"/>
    <w:rsid w:val="00686B4E"/>
    <w:rsid w:val="007C6394"/>
    <w:rsid w:val="007F6A5D"/>
    <w:rsid w:val="008764A3"/>
    <w:rsid w:val="00901B83"/>
    <w:rsid w:val="009E3EDE"/>
    <w:rsid w:val="00A2374B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C868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</cp:revision>
  <dcterms:created xsi:type="dcterms:W3CDTF">2016-12-12T15:30:00Z</dcterms:created>
  <dcterms:modified xsi:type="dcterms:W3CDTF">2016-12-12T15:30:00Z</dcterms:modified>
</cp:coreProperties>
</file>